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F" w:rsidRDefault="004C1320" w:rsidP="004C1320">
      <w:pPr>
        <w:spacing w:after="0" w:line="240" w:lineRule="auto"/>
        <w:jc w:val="center"/>
        <w:rPr>
          <w:rFonts w:ascii="Times New Roman" w:hAnsi="Times New Roman" w:cs="Times New Roman"/>
          <w:b/>
          <w:sz w:val="24"/>
          <w:szCs w:val="24"/>
        </w:rPr>
      </w:pPr>
      <w:r w:rsidRPr="004C1320">
        <w:rPr>
          <w:rFonts w:ascii="Times New Roman" w:hAnsi="Times New Roman" w:cs="Times New Roman"/>
          <w:b/>
          <w:sz w:val="24"/>
          <w:szCs w:val="24"/>
        </w:rPr>
        <w:t>«Мәңгілік Ел»</w:t>
      </w:r>
      <w:r>
        <w:rPr>
          <w:rFonts w:ascii="Times New Roman" w:hAnsi="Times New Roman" w:cs="Times New Roman"/>
          <w:b/>
          <w:sz w:val="24"/>
          <w:szCs w:val="24"/>
          <w:lang w:val="kk-KZ"/>
        </w:rPr>
        <w:t xml:space="preserve"> </w:t>
      </w:r>
      <w:r w:rsidRPr="004C1320">
        <w:rPr>
          <w:rFonts w:ascii="Times New Roman" w:hAnsi="Times New Roman" w:cs="Times New Roman"/>
          <w:b/>
          <w:sz w:val="24"/>
          <w:szCs w:val="24"/>
        </w:rPr>
        <w:t>жалпыұлттық идеясының құндылықтары</w:t>
      </w:r>
    </w:p>
    <w:p w:rsidR="004C1320" w:rsidRPr="00F37B9F" w:rsidRDefault="004C1320" w:rsidP="004C1320">
      <w:pPr>
        <w:spacing w:after="0" w:line="240" w:lineRule="auto"/>
        <w:jc w:val="center"/>
        <w:rPr>
          <w:rFonts w:ascii="Times New Roman" w:hAnsi="Times New Roman" w:cs="Times New Roman"/>
          <w:b/>
          <w:sz w:val="24"/>
          <w:szCs w:val="24"/>
          <w:lang w:val="kk-KZ"/>
        </w:rPr>
      </w:pPr>
    </w:p>
    <w:p w:rsidR="00997E08" w:rsidRDefault="00997E08" w:rsidP="00F37B9F">
      <w:pPr>
        <w:pStyle w:val="a8"/>
        <w:tabs>
          <w:tab w:val="left" w:pos="851"/>
          <w:tab w:val="left" w:pos="993"/>
        </w:tabs>
        <w:spacing w:after="0" w:line="240" w:lineRule="auto"/>
        <w:ind w:left="0" w:firstLine="567"/>
        <w:jc w:val="both"/>
        <w:rPr>
          <w:rFonts w:ascii="Times New Roman" w:hAnsi="Times New Roman" w:cs="Times New Roman"/>
          <w:bCs/>
          <w:sz w:val="24"/>
          <w:szCs w:val="24"/>
          <w:lang w:val="kk-KZ"/>
        </w:rPr>
      </w:pPr>
      <w:r w:rsidRPr="00997E08">
        <w:rPr>
          <w:rFonts w:ascii="Times New Roman" w:hAnsi="Times New Roman" w:cs="Times New Roman"/>
          <w:bCs/>
          <w:sz w:val="24"/>
          <w:szCs w:val="24"/>
          <w:lang w:val="kk-KZ"/>
        </w:rPr>
        <w:t>Қазақстан Республикасы Президентінің 2014 жылғы 17 қаңтардағы «Қазақстан жолы - 2050: Бір мақсат, бір мүдде, бір болашақ» атты Қазақстан халқына Жолдауында: «Мәңгілік Ел» – бұл барлық қазақстандықтарды біріктіретін жалпыұлттық құндылықтар және еліміздің болашағының іргетасын құрайды» деп атап көрсетілген.</w:t>
      </w:r>
      <w:r w:rsidR="00F37B9F" w:rsidRPr="00F37B9F">
        <w:rPr>
          <w:rFonts w:ascii="Times New Roman" w:hAnsi="Times New Roman" w:cs="Times New Roman"/>
          <w:bCs/>
          <w:sz w:val="24"/>
          <w:szCs w:val="24"/>
          <w:lang w:val="kk-KZ"/>
        </w:rPr>
        <w:tab/>
      </w:r>
    </w:p>
    <w:p w:rsidR="00F37B9F" w:rsidRPr="00F37B9F" w:rsidRDefault="00F37B9F" w:rsidP="00F37B9F">
      <w:pPr>
        <w:pStyle w:val="a8"/>
        <w:tabs>
          <w:tab w:val="left" w:pos="851"/>
          <w:tab w:val="left" w:pos="993"/>
        </w:tabs>
        <w:spacing w:after="0" w:line="240" w:lineRule="auto"/>
        <w:ind w:left="0" w:firstLine="567"/>
        <w:jc w:val="both"/>
        <w:rPr>
          <w:rFonts w:ascii="Times New Roman" w:hAnsi="Times New Roman" w:cs="Times New Roman"/>
          <w:bCs/>
          <w:sz w:val="24"/>
          <w:szCs w:val="24"/>
          <w:lang w:val="kk-KZ"/>
        </w:rPr>
      </w:pPr>
      <w:r w:rsidRPr="00F37B9F">
        <w:rPr>
          <w:rFonts w:ascii="Times New Roman" w:hAnsi="Times New Roman" w:cs="Times New Roman"/>
          <w:b/>
          <w:bCs/>
          <w:i/>
          <w:sz w:val="24"/>
          <w:szCs w:val="24"/>
          <w:lang w:val="kk-KZ"/>
        </w:rPr>
        <w:t>«Мәңгілік Ел»</w:t>
      </w:r>
      <w:r w:rsidRPr="00F37B9F">
        <w:rPr>
          <w:rFonts w:ascii="Times New Roman" w:hAnsi="Times New Roman" w:cs="Times New Roman"/>
          <w:b/>
          <w:i/>
          <w:sz w:val="24"/>
          <w:szCs w:val="24"/>
          <w:lang w:val="kk-KZ"/>
        </w:rPr>
        <w:t xml:space="preserve"> </w:t>
      </w:r>
      <w:r w:rsidRPr="00F37B9F">
        <w:rPr>
          <w:rFonts w:ascii="Times New Roman" w:hAnsi="Times New Roman" w:cs="Times New Roman"/>
          <w:b/>
          <w:bCs/>
          <w:i/>
          <w:sz w:val="24"/>
          <w:szCs w:val="24"/>
          <w:lang w:val="kk-KZ"/>
        </w:rPr>
        <w:t>жалпыұлттық идеясының маңыздылығы,</w:t>
      </w:r>
      <w:r w:rsidRPr="00F37B9F">
        <w:rPr>
          <w:rFonts w:ascii="Times New Roman" w:hAnsi="Times New Roman" w:cs="Times New Roman"/>
          <w:bCs/>
          <w:sz w:val="24"/>
          <w:szCs w:val="24"/>
          <w:lang w:val="kk-KZ"/>
        </w:rPr>
        <w:t xml:space="preserve"> «Бір мақсат, бір мүдде, бір келешек» біртұтастығы. </w:t>
      </w:r>
    </w:p>
    <w:p w:rsidR="00F37B9F" w:rsidRPr="00F37B9F" w:rsidRDefault="00F37B9F" w:rsidP="00F37B9F">
      <w:pPr>
        <w:pStyle w:val="a8"/>
        <w:tabs>
          <w:tab w:val="left" w:pos="851"/>
          <w:tab w:val="left" w:pos="993"/>
        </w:tabs>
        <w:spacing w:after="0" w:line="240" w:lineRule="auto"/>
        <w:ind w:left="0" w:firstLine="567"/>
        <w:jc w:val="both"/>
        <w:rPr>
          <w:rFonts w:ascii="Times New Roman" w:hAnsi="Times New Roman" w:cs="Times New Roman"/>
          <w:bCs/>
          <w:sz w:val="24"/>
          <w:szCs w:val="24"/>
          <w:lang w:val="kk-KZ"/>
        </w:rPr>
      </w:pPr>
      <w:r w:rsidRPr="00F37B9F">
        <w:rPr>
          <w:rFonts w:ascii="Times New Roman" w:hAnsi="Times New Roman" w:cs="Times New Roman"/>
          <w:bCs/>
          <w:sz w:val="24"/>
          <w:szCs w:val="24"/>
          <w:lang w:val="kk-KZ"/>
        </w:rPr>
        <w:t>«Мәңгілік Ел» идеясының маңызды құрамдас бөліктері болып табылатын азаматтық және жалпыұлттық идея қазақстандықтардың бойында патриоттық сезімі, ұлттық сана-сезімі, ұлттық рухы, азаматтылығы мен әлеуметтік белсенділігі жоғары деңгейлі зияткер әрі бәсекеге қабілетті тұлғаға тән қасиет-сапаларды жетілдіруге бағытталған.</w:t>
      </w:r>
    </w:p>
    <w:p w:rsidR="00F37B9F" w:rsidRPr="00F37B9F" w:rsidRDefault="00F37B9F" w:rsidP="00F37B9F">
      <w:pPr>
        <w:pStyle w:val="a3"/>
        <w:shd w:val="clear" w:color="auto" w:fill="FFFFFF"/>
        <w:tabs>
          <w:tab w:val="left" w:pos="993"/>
        </w:tabs>
        <w:spacing w:before="0" w:beforeAutospacing="0" w:after="0" w:afterAutospacing="0"/>
        <w:ind w:firstLine="567"/>
        <w:jc w:val="both"/>
        <w:rPr>
          <w:lang w:val="kk-KZ"/>
        </w:rPr>
      </w:pPr>
      <w:r w:rsidRPr="00F37B9F">
        <w:rPr>
          <w:lang w:val="kk-KZ"/>
        </w:rPr>
        <w:t>«Мәңгілік Ел» ұлттық идеясының негіздемесі жеті негізгі мемлекет құраушы жалпыұлттық құнды</w:t>
      </w:r>
      <w:bookmarkStart w:id="0" w:name="_GoBack"/>
      <w:bookmarkEnd w:id="0"/>
      <w:r w:rsidRPr="00F37B9F">
        <w:rPr>
          <w:lang w:val="kk-KZ"/>
        </w:rPr>
        <w:t>лықтар болып табылады.</w:t>
      </w:r>
    </w:p>
    <w:p w:rsidR="00F37B9F" w:rsidRPr="00F37B9F" w:rsidRDefault="00F37B9F" w:rsidP="00F37B9F">
      <w:pPr>
        <w:tabs>
          <w:tab w:val="left" w:pos="851"/>
          <w:tab w:val="left" w:pos="993"/>
        </w:tabs>
        <w:spacing w:after="0" w:line="240" w:lineRule="auto"/>
        <w:ind w:firstLine="567"/>
        <w:jc w:val="both"/>
        <w:rPr>
          <w:rFonts w:ascii="Times New Roman" w:hAnsi="Times New Roman" w:cs="Times New Roman"/>
          <w:b/>
          <w:i/>
          <w:sz w:val="24"/>
          <w:szCs w:val="24"/>
          <w:lang w:val="kk-KZ"/>
        </w:rPr>
      </w:pPr>
      <w:r w:rsidRPr="00F37B9F">
        <w:rPr>
          <w:rFonts w:ascii="Times New Roman" w:hAnsi="Times New Roman" w:cs="Times New Roman"/>
          <w:b/>
          <w:bCs/>
          <w:i/>
          <w:sz w:val="24"/>
          <w:szCs w:val="24"/>
          <w:lang w:val="kk-KZ"/>
        </w:rPr>
        <w:t>Қазақстандық қоғамның барша қазақстандықтарды біріктіретін, қоғамдық келісімнің негізін қалайтын басты құндылықтары</w:t>
      </w:r>
    </w:p>
    <w:p w:rsidR="00F37B9F" w:rsidRPr="00F37B9F" w:rsidRDefault="00F37B9F" w:rsidP="00F37B9F">
      <w:pPr>
        <w:pStyle w:val="a8"/>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lang w:val="kk-KZ"/>
        </w:rPr>
      </w:pPr>
      <w:r w:rsidRPr="00F37B9F">
        <w:rPr>
          <w:rFonts w:ascii="Times New Roman" w:hAnsi="Times New Roman" w:cs="Times New Roman"/>
          <w:bCs/>
          <w:i/>
          <w:sz w:val="24"/>
          <w:szCs w:val="24"/>
          <w:lang w:val="kk-KZ"/>
        </w:rPr>
        <w:t>Қазақстанның Тәуелсіздігі және Астана</w:t>
      </w:r>
    </w:p>
    <w:p w:rsidR="00F37B9F" w:rsidRPr="00F37B9F" w:rsidRDefault="00F37B9F" w:rsidP="00F37B9F">
      <w:pPr>
        <w:pStyle w:val="a3"/>
        <w:shd w:val="clear" w:color="auto" w:fill="FFFFFF"/>
        <w:tabs>
          <w:tab w:val="left" w:pos="993"/>
        </w:tabs>
        <w:spacing w:before="0" w:beforeAutospacing="0" w:after="0" w:afterAutospacing="0"/>
        <w:ind w:firstLine="567"/>
        <w:jc w:val="both"/>
        <w:rPr>
          <w:lang w:val="kk-KZ"/>
        </w:rPr>
      </w:pPr>
      <w:r w:rsidRPr="00F37B9F">
        <w:rPr>
          <w:lang w:val="kk-KZ"/>
        </w:rPr>
        <w:t>Астана – тәуелсіздіктің алғашқы сәтті жетістіктерінің бірі, барлық қазақстандықтардың патриоттық мақтанышы. Халық жұмылып тұрғызған Астана барлық өңір үшін дамуға күшті түрткі болды, қазақстандық экономиканың локомотивіне айналды.</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lang w:val="kk-KZ"/>
        </w:rPr>
      </w:pPr>
      <w:r w:rsidRPr="00F37B9F">
        <w:rPr>
          <w:rFonts w:ascii="Times New Roman" w:hAnsi="Times New Roman" w:cs="Times New Roman"/>
          <w:bCs/>
          <w:i/>
          <w:sz w:val="24"/>
          <w:szCs w:val="24"/>
          <w:lang w:val="kk-KZ"/>
        </w:rPr>
        <w:t>Қоғамымыздағы ұлттық бірлік, бейбітшілік пен келісім</w:t>
      </w:r>
    </w:p>
    <w:p w:rsidR="00F37B9F" w:rsidRPr="00F37B9F" w:rsidRDefault="00F37B9F" w:rsidP="00F37B9F">
      <w:pPr>
        <w:pStyle w:val="a3"/>
        <w:shd w:val="clear" w:color="auto" w:fill="FFFFFF"/>
        <w:tabs>
          <w:tab w:val="left" w:pos="993"/>
        </w:tabs>
        <w:spacing w:before="0" w:beforeAutospacing="0" w:after="0" w:afterAutospacing="0"/>
        <w:ind w:firstLine="567"/>
        <w:jc w:val="both"/>
        <w:rPr>
          <w:lang w:val="kk-KZ"/>
        </w:rPr>
      </w:pPr>
      <w:r w:rsidRPr="00F37B9F">
        <w:rPr>
          <w:lang w:val="kk-KZ"/>
        </w:rPr>
        <w:t>Қазақстандық қоғамдағы этносаралық келісім Ата заңда және басқа да Заңдарда берік бекітілген. 1995 жылы Қазақстан халықтарының Ассамблеясы – азаматтық бейбітшілік пен келісімнің бірегей институты, жалпы қазақстандық бірлік негізі құрылды. Халқымыздың қоғамдық келісімі мен жалпы ұлттық бірлік, барлық азаматтардың этникалық, діни, нәсілдік тиістіліктеріне және өзге де өзгешелектеріне қарамастан тең құқықтығы – әркімнің және барлығының табысы мен лайықты өмірін білдіретін тұрақты шоғырландырылған фактор. Қазақстан Республикасының әр азаматының патриоттық борышы – Қазақстанның халықтарының достық пен келісім дәстүрін сақтап, ұлғайтып, ұрпақтан ұрпаққа беру.</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lang w:val="kk-KZ"/>
        </w:rPr>
      </w:pPr>
      <w:r w:rsidRPr="00F37B9F">
        <w:rPr>
          <w:rFonts w:ascii="Times New Roman" w:hAnsi="Times New Roman" w:cs="Times New Roman"/>
          <w:bCs/>
          <w:i/>
          <w:sz w:val="24"/>
          <w:szCs w:val="24"/>
          <w:lang w:val="kk-KZ"/>
        </w:rPr>
        <w:t>Зайырлы қоғам және жоғары руханият</w:t>
      </w:r>
    </w:p>
    <w:p w:rsidR="00F37B9F" w:rsidRPr="00F37B9F" w:rsidRDefault="00F37B9F" w:rsidP="00F37B9F">
      <w:pPr>
        <w:tabs>
          <w:tab w:val="left" w:pos="851"/>
          <w:tab w:val="left" w:pos="993"/>
          <w:tab w:val="left" w:pos="1134"/>
        </w:tabs>
        <w:spacing w:after="0" w:line="240" w:lineRule="auto"/>
        <w:ind w:firstLine="567"/>
        <w:jc w:val="both"/>
        <w:rPr>
          <w:rFonts w:ascii="Times New Roman" w:hAnsi="Times New Roman" w:cs="Times New Roman"/>
          <w:sz w:val="24"/>
          <w:szCs w:val="24"/>
          <w:lang w:val="kk-KZ"/>
        </w:rPr>
      </w:pPr>
      <w:r w:rsidRPr="00F37B9F">
        <w:rPr>
          <w:rFonts w:ascii="Times New Roman" w:hAnsi="Times New Roman" w:cs="Times New Roman"/>
          <w:sz w:val="24"/>
          <w:szCs w:val="24"/>
          <w:lang w:val="kk-KZ"/>
        </w:rPr>
        <w:t>Біздің еліміз әлемдік қауымдастықта рухани әлем мен келісімнің оң үлгісі ретінде қабылданады. Мемдекеттік және қоғамдық өмірдің зайырлы сипаты экономикадағы өрлеудің, білім беру, денсаулық сақтау және мәдениеттің ұлттық жүйесін табысты дамытудың ең маңызды шарты. </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rPr>
      </w:pPr>
      <w:proofErr w:type="spellStart"/>
      <w:r w:rsidRPr="00F37B9F">
        <w:rPr>
          <w:rFonts w:ascii="Times New Roman" w:hAnsi="Times New Roman" w:cs="Times New Roman"/>
          <w:bCs/>
          <w:i/>
          <w:sz w:val="24"/>
          <w:szCs w:val="24"/>
        </w:rPr>
        <w:t>Индустрияландыру</w:t>
      </w:r>
      <w:proofErr w:type="spellEnd"/>
      <w:r w:rsidRPr="00F37B9F">
        <w:rPr>
          <w:rFonts w:ascii="Times New Roman" w:hAnsi="Times New Roman" w:cs="Times New Roman"/>
          <w:bCs/>
          <w:i/>
          <w:sz w:val="24"/>
          <w:szCs w:val="24"/>
        </w:rPr>
        <w:t xml:space="preserve"> мен </w:t>
      </w:r>
      <w:proofErr w:type="spellStart"/>
      <w:r w:rsidRPr="00F37B9F">
        <w:rPr>
          <w:rFonts w:ascii="Times New Roman" w:hAnsi="Times New Roman" w:cs="Times New Roman"/>
          <w:bCs/>
          <w:i/>
          <w:sz w:val="24"/>
          <w:szCs w:val="24"/>
        </w:rPr>
        <w:t>инновацияларға</w:t>
      </w:r>
      <w:proofErr w:type="spellEnd"/>
      <w:r w:rsidRPr="00F37B9F">
        <w:rPr>
          <w:rFonts w:ascii="Times New Roman" w:hAnsi="Times New Roman" w:cs="Times New Roman"/>
          <w:bCs/>
          <w:i/>
          <w:sz w:val="24"/>
          <w:szCs w:val="24"/>
        </w:rPr>
        <w:t xml:space="preserve"> </w:t>
      </w:r>
      <w:proofErr w:type="spellStart"/>
      <w:r w:rsidRPr="00F37B9F">
        <w:rPr>
          <w:rFonts w:ascii="Times New Roman" w:hAnsi="Times New Roman" w:cs="Times New Roman"/>
          <w:bCs/>
          <w:i/>
          <w:sz w:val="24"/>
          <w:szCs w:val="24"/>
        </w:rPr>
        <w:t>негізделген</w:t>
      </w:r>
      <w:proofErr w:type="spellEnd"/>
      <w:r w:rsidRPr="00F37B9F">
        <w:rPr>
          <w:rFonts w:ascii="Times New Roman" w:hAnsi="Times New Roman" w:cs="Times New Roman"/>
          <w:bCs/>
          <w:i/>
          <w:sz w:val="24"/>
          <w:szCs w:val="24"/>
        </w:rPr>
        <w:t xml:space="preserve"> экономикалық өсу</w:t>
      </w:r>
    </w:p>
    <w:p w:rsidR="00F37B9F" w:rsidRPr="00F37B9F" w:rsidRDefault="00F37B9F" w:rsidP="00F37B9F">
      <w:pPr>
        <w:pStyle w:val="a3"/>
        <w:shd w:val="clear" w:color="auto" w:fill="FFFFFF"/>
        <w:tabs>
          <w:tab w:val="left" w:pos="993"/>
        </w:tabs>
        <w:spacing w:before="0" w:beforeAutospacing="0" w:after="0" w:afterAutospacing="0"/>
        <w:ind w:firstLine="567"/>
        <w:jc w:val="both"/>
      </w:pPr>
      <w:r w:rsidRPr="00F37B9F">
        <w:t xml:space="preserve">Экономикалық өсу – бұл </w:t>
      </w:r>
      <w:proofErr w:type="spellStart"/>
      <w:r w:rsidRPr="00F37B9F">
        <w:t>біздің</w:t>
      </w:r>
      <w:proofErr w:type="spellEnd"/>
      <w:r w:rsidRPr="00F37B9F">
        <w:t xml:space="preserve"> </w:t>
      </w:r>
      <w:proofErr w:type="spellStart"/>
      <w:r w:rsidRPr="00F37B9F">
        <w:t>ең</w:t>
      </w:r>
      <w:proofErr w:type="spellEnd"/>
      <w:r w:rsidRPr="00F37B9F">
        <w:t xml:space="preserve"> </w:t>
      </w:r>
      <w:proofErr w:type="spellStart"/>
      <w:r w:rsidRPr="00F37B9F">
        <w:t>маңызды</w:t>
      </w:r>
      <w:proofErr w:type="spellEnd"/>
      <w:r w:rsidRPr="00F37B9F">
        <w:t xml:space="preserve"> </w:t>
      </w:r>
      <w:proofErr w:type="spellStart"/>
      <w:r w:rsidRPr="00F37B9F">
        <w:t>міндетіміз</w:t>
      </w:r>
      <w:proofErr w:type="spellEnd"/>
      <w:r w:rsidRPr="00F37B9F">
        <w:t xml:space="preserve">, </w:t>
      </w:r>
      <w:proofErr w:type="spellStart"/>
      <w:r w:rsidRPr="00F37B9F">
        <w:t>Қазақстанның</w:t>
      </w:r>
      <w:proofErr w:type="spellEnd"/>
      <w:r w:rsidRPr="00F37B9F">
        <w:t xml:space="preserve"> </w:t>
      </w:r>
      <w:proofErr w:type="spellStart"/>
      <w:r w:rsidRPr="00F37B9F">
        <w:t>өңірлік</w:t>
      </w:r>
      <w:proofErr w:type="spellEnd"/>
      <w:r w:rsidRPr="00F37B9F">
        <w:t xml:space="preserve"> </w:t>
      </w:r>
      <w:proofErr w:type="spellStart"/>
      <w:r w:rsidRPr="00F37B9F">
        <w:t>және</w:t>
      </w:r>
      <w:proofErr w:type="spellEnd"/>
      <w:r w:rsidRPr="00F37B9F">
        <w:t xml:space="preserve"> жаһандық </w:t>
      </w:r>
      <w:proofErr w:type="spellStart"/>
      <w:r w:rsidRPr="00F37B9F">
        <w:t>бәсекеге</w:t>
      </w:r>
      <w:proofErr w:type="spellEnd"/>
      <w:r w:rsidRPr="00F37B9F">
        <w:t xml:space="preserve"> </w:t>
      </w:r>
      <w:proofErr w:type="spellStart"/>
      <w:r w:rsidRPr="00F37B9F">
        <w:t>қабілеттілігі</w:t>
      </w:r>
      <w:proofErr w:type="spellEnd"/>
      <w:r w:rsidRPr="00F37B9F">
        <w:t xml:space="preserve"> </w:t>
      </w:r>
      <w:proofErr w:type="spellStart"/>
      <w:r w:rsidRPr="00F37B9F">
        <w:t>осыған</w:t>
      </w:r>
      <w:proofErr w:type="spellEnd"/>
      <w:r w:rsidRPr="00F37B9F">
        <w:t xml:space="preserve"> </w:t>
      </w:r>
      <w:proofErr w:type="spellStart"/>
      <w:r w:rsidRPr="00F37B9F">
        <w:t>тікелей</w:t>
      </w:r>
      <w:proofErr w:type="spellEnd"/>
      <w:r w:rsidRPr="00F37B9F">
        <w:t xml:space="preserve"> </w:t>
      </w:r>
      <w:proofErr w:type="spellStart"/>
      <w:r w:rsidRPr="00F37B9F">
        <w:t>байланысты</w:t>
      </w:r>
      <w:proofErr w:type="spellEnd"/>
      <w:r w:rsidRPr="00F37B9F">
        <w:t>.</w:t>
      </w:r>
    </w:p>
    <w:p w:rsidR="00F37B9F" w:rsidRPr="00F37B9F" w:rsidRDefault="00F37B9F" w:rsidP="00F37B9F">
      <w:pPr>
        <w:pStyle w:val="a3"/>
        <w:shd w:val="clear" w:color="auto" w:fill="FFFFFF"/>
        <w:tabs>
          <w:tab w:val="left" w:pos="993"/>
        </w:tabs>
        <w:spacing w:before="0" w:beforeAutospacing="0" w:after="0" w:afterAutospacing="0"/>
        <w:ind w:firstLine="567"/>
        <w:jc w:val="both"/>
      </w:pPr>
      <w:proofErr w:type="spellStart"/>
      <w:r w:rsidRPr="00F37B9F">
        <w:t>Біздің</w:t>
      </w:r>
      <w:proofErr w:type="spellEnd"/>
      <w:r w:rsidRPr="00F37B9F">
        <w:t xml:space="preserve"> </w:t>
      </w:r>
      <w:proofErr w:type="spellStart"/>
      <w:r w:rsidRPr="00F37B9F">
        <w:t>басты</w:t>
      </w:r>
      <w:proofErr w:type="spellEnd"/>
      <w:r w:rsidRPr="00F37B9F">
        <w:t xml:space="preserve"> </w:t>
      </w:r>
      <w:proofErr w:type="spellStart"/>
      <w:r w:rsidRPr="00F37B9F">
        <w:t>міндетіміз</w:t>
      </w:r>
      <w:proofErr w:type="spellEnd"/>
      <w:r w:rsidRPr="00F37B9F">
        <w:t xml:space="preserve"> – </w:t>
      </w:r>
      <w:proofErr w:type="spellStart"/>
      <w:r w:rsidRPr="00F37B9F">
        <w:t>өндірісті</w:t>
      </w:r>
      <w:proofErr w:type="spellEnd"/>
      <w:r w:rsidRPr="00F37B9F">
        <w:t xml:space="preserve">, </w:t>
      </w:r>
      <w:proofErr w:type="spellStart"/>
      <w:r w:rsidRPr="00F37B9F">
        <w:t>білім</w:t>
      </w:r>
      <w:proofErr w:type="spellEnd"/>
      <w:r w:rsidRPr="00F37B9F">
        <w:t xml:space="preserve"> мен </w:t>
      </w:r>
      <w:proofErr w:type="spellStart"/>
      <w:r w:rsidRPr="00F37B9F">
        <w:t>ғылымды</w:t>
      </w:r>
      <w:proofErr w:type="spellEnd"/>
      <w:r w:rsidRPr="00F37B9F">
        <w:t xml:space="preserve"> </w:t>
      </w:r>
      <w:proofErr w:type="spellStart"/>
      <w:r w:rsidRPr="00F37B9F">
        <w:t>біріктіру</w:t>
      </w:r>
      <w:proofErr w:type="spellEnd"/>
      <w:r w:rsidRPr="00F37B9F">
        <w:t xml:space="preserve">, </w:t>
      </w:r>
      <w:proofErr w:type="spellStart"/>
      <w:r w:rsidRPr="00F37B9F">
        <w:t>инновациялық-индустриялық</w:t>
      </w:r>
      <w:proofErr w:type="spellEnd"/>
      <w:r w:rsidRPr="00F37B9F">
        <w:t xml:space="preserve"> </w:t>
      </w:r>
      <w:proofErr w:type="spellStart"/>
      <w:r w:rsidRPr="00F37B9F">
        <w:t>кластерлерді</w:t>
      </w:r>
      <w:proofErr w:type="spellEnd"/>
      <w:r w:rsidRPr="00F37B9F">
        <w:t xml:space="preserve"> </w:t>
      </w:r>
      <w:proofErr w:type="spellStart"/>
      <w:r w:rsidRPr="00F37B9F">
        <w:t>дамыту</w:t>
      </w:r>
      <w:proofErr w:type="spellEnd"/>
      <w:r w:rsidRPr="00F37B9F">
        <w:t xml:space="preserve">. </w:t>
      </w:r>
      <w:proofErr w:type="spellStart"/>
      <w:r w:rsidRPr="00F37B9F">
        <w:t>Сондықтан</w:t>
      </w:r>
      <w:proofErr w:type="spellEnd"/>
      <w:r w:rsidRPr="00F37B9F">
        <w:t xml:space="preserve"> </w:t>
      </w:r>
      <w:proofErr w:type="spellStart"/>
      <w:r w:rsidRPr="00F37B9F">
        <w:t>елімізде</w:t>
      </w:r>
      <w:proofErr w:type="spellEnd"/>
      <w:r w:rsidRPr="00F37B9F">
        <w:t xml:space="preserve"> </w:t>
      </w:r>
      <w:proofErr w:type="spellStart"/>
      <w:r w:rsidRPr="00F37B9F">
        <w:t>ғылым</w:t>
      </w:r>
      <w:proofErr w:type="spellEnd"/>
      <w:r w:rsidRPr="00F37B9F">
        <w:t xml:space="preserve"> </w:t>
      </w:r>
      <w:proofErr w:type="spellStart"/>
      <w:r w:rsidRPr="00F37B9F">
        <w:t>саласының</w:t>
      </w:r>
      <w:proofErr w:type="spellEnd"/>
      <w:r w:rsidRPr="00F37B9F">
        <w:t xml:space="preserve"> </w:t>
      </w:r>
      <w:proofErr w:type="spellStart"/>
      <w:r w:rsidRPr="00F37B9F">
        <w:t>шешуші</w:t>
      </w:r>
      <w:proofErr w:type="spellEnd"/>
      <w:r w:rsidRPr="00F37B9F">
        <w:t xml:space="preserve"> </w:t>
      </w:r>
      <w:proofErr w:type="spellStart"/>
      <w:r w:rsidRPr="00F37B9F">
        <w:t>реформалары</w:t>
      </w:r>
      <w:proofErr w:type="spellEnd"/>
      <w:r w:rsidRPr="00F37B9F">
        <w:t xml:space="preserve">, </w:t>
      </w:r>
      <w:proofErr w:type="spellStart"/>
      <w:r w:rsidRPr="00F37B9F">
        <w:t>білім</w:t>
      </w:r>
      <w:proofErr w:type="spellEnd"/>
      <w:r w:rsidRPr="00F37B9F">
        <w:t xml:space="preserve"> беру </w:t>
      </w:r>
      <w:proofErr w:type="spellStart"/>
      <w:r w:rsidRPr="00F37B9F">
        <w:t>жүйесін</w:t>
      </w:r>
      <w:proofErr w:type="spellEnd"/>
      <w:r w:rsidRPr="00F37B9F">
        <w:t xml:space="preserve"> жаңғырту жүргізілуде, </w:t>
      </w:r>
      <w:proofErr w:type="spellStart"/>
      <w:r w:rsidRPr="00F37B9F">
        <w:t>техникалық</w:t>
      </w:r>
      <w:proofErr w:type="spellEnd"/>
      <w:r w:rsidRPr="00F37B9F">
        <w:t xml:space="preserve"> </w:t>
      </w:r>
      <w:proofErr w:type="spellStart"/>
      <w:r w:rsidRPr="00F37B9F">
        <w:t>және</w:t>
      </w:r>
      <w:proofErr w:type="spellEnd"/>
      <w:r w:rsidRPr="00F37B9F">
        <w:t xml:space="preserve"> </w:t>
      </w:r>
      <w:proofErr w:type="spellStart"/>
      <w:r w:rsidRPr="00F37B9F">
        <w:t>кәсіби</w:t>
      </w:r>
      <w:proofErr w:type="spellEnd"/>
      <w:r w:rsidRPr="00F37B9F">
        <w:t xml:space="preserve"> </w:t>
      </w:r>
      <w:proofErr w:type="spellStart"/>
      <w:r w:rsidRPr="00F37B9F">
        <w:t>мамандарды</w:t>
      </w:r>
      <w:proofErr w:type="spellEnd"/>
      <w:r w:rsidRPr="00F37B9F">
        <w:t xml:space="preserve"> </w:t>
      </w:r>
      <w:proofErr w:type="spellStart"/>
      <w:r w:rsidRPr="00F37B9F">
        <w:t>даярлаудың</w:t>
      </w:r>
      <w:proofErr w:type="spellEnd"/>
      <w:r w:rsidRPr="00F37B9F">
        <w:t xml:space="preserve"> </w:t>
      </w:r>
      <w:proofErr w:type="spellStart"/>
      <w:r w:rsidRPr="00F37B9F">
        <w:t>жаңа</w:t>
      </w:r>
      <w:proofErr w:type="spellEnd"/>
      <w:r w:rsidRPr="00F37B9F">
        <w:t xml:space="preserve"> </w:t>
      </w:r>
      <w:proofErr w:type="spellStart"/>
      <w:r w:rsidRPr="00F37B9F">
        <w:t>тиімді</w:t>
      </w:r>
      <w:proofErr w:type="spellEnd"/>
      <w:r w:rsidRPr="00F37B9F">
        <w:t xml:space="preserve"> </w:t>
      </w:r>
      <w:proofErr w:type="spellStart"/>
      <w:r w:rsidRPr="00F37B9F">
        <w:t>жүйесі</w:t>
      </w:r>
      <w:proofErr w:type="spellEnd"/>
      <w:r w:rsidRPr="00F37B9F">
        <w:t xml:space="preserve"> </w:t>
      </w:r>
      <w:proofErr w:type="spellStart"/>
      <w:r w:rsidRPr="00F37B9F">
        <w:t>жасалды</w:t>
      </w:r>
      <w:proofErr w:type="spellEnd"/>
      <w:r w:rsidRPr="00F37B9F">
        <w:t>.</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rPr>
      </w:pPr>
      <w:proofErr w:type="spellStart"/>
      <w:r w:rsidRPr="00F37B9F">
        <w:rPr>
          <w:rFonts w:ascii="Times New Roman" w:hAnsi="Times New Roman" w:cs="Times New Roman"/>
          <w:bCs/>
          <w:i/>
          <w:sz w:val="24"/>
          <w:szCs w:val="24"/>
        </w:rPr>
        <w:t>Жалпыға</w:t>
      </w:r>
      <w:proofErr w:type="spellEnd"/>
      <w:r w:rsidRPr="00F37B9F">
        <w:rPr>
          <w:rFonts w:ascii="Times New Roman" w:hAnsi="Times New Roman" w:cs="Times New Roman"/>
          <w:bCs/>
          <w:i/>
          <w:sz w:val="24"/>
          <w:szCs w:val="24"/>
        </w:rPr>
        <w:t xml:space="preserve"> </w:t>
      </w:r>
      <w:proofErr w:type="spellStart"/>
      <w:r w:rsidRPr="00F37B9F">
        <w:rPr>
          <w:rFonts w:ascii="Times New Roman" w:hAnsi="Times New Roman" w:cs="Times New Roman"/>
          <w:bCs/>
          <w:i/>
          <w:sz w:val="24"/>
          <w:szCs w:val="24"/>
        </w:rPr>
        <w:t>бірдей</w:t>
      </w:r>
      <w:proofErr w:type="spellEnd"/>
      <w:r w:rsidRPr="00F37B9F">
        <w:rPr>
          <w:rFonts w:ascii="Times New Roman" w:hAnsi="Times New Roman" w:cs="Times New Roman"/>
          <w:bCs/>
          <w:i/>
          <w:sz w:val="24"/>
          <w:szCs w:val="24"/>
        </w:rPr>
        <w:t xml:space="preserve"> </w:t>
      </w:r>
      <w:proofErr w:type="spellStart"/>
      <w:r w:rsidRPr="00F37B9F">
        <w:rPr>
          <w:rFonts w:ascii="Times New Roman" w:hAnsi="Times New Roman" w:cs="Times New Roman"/>
          <w:bCs/>
          <w:i/>
          <w:sz w:val="24"/>
          <w:szCs w:val="24"/>
        </w:rPr>
        <w:t>еңбек</w:t>
      </w:r>
      <w:proofErr w:type="spellEnd"/>
      <w:r w:rsidRPr="00F37B9F">
        <w:rPr>
          <w:rFonts w:ascii="Times New Roman" w:hAnsi="Times New Roman" w:cs="Times New Roman"/>
          <w:bCs/>
          <w:i/>
          <w:sz w:val="24"/>
          <w:szCs w:val="24"/>
        </w:rPr>
        <w:t xml:space="preserve"> </w:t>
      </w:r>
      <w:proofErr w:type="spellStart"/>
      <w:r w:rsidRPr="00F37B9F">
        <w:rPr>
          <w:rFonts w:ascii="Times New Roman" w:hAnsi="Times New Roman" w:cs="Times New Roman"/>
          <w:bCs/>
          <w:i/>
          <w:sz w:val="24"/>
          <w:szCs w:val="24"/>
        </w:rPr>
        <w:t>қоғамы</w:t>
      </w:r>
      <w:proofErr w:type="spellEnd"/>
    </w:p>
    <w:p w:rsidR="00F37B9F" w:rsidRPr="00F37B9F" w:rsidRDefault="00F37B9F" w:rsidP="00F37B9F">
      <w:pPr>
        <w:pStyle w:val="a3"/>
        <w:shd w:val="clear" w:color="auto" w:fill="FFFFFF"/>
        <w:tabs>
          <w:tab w:val="left" w:pos="993"/>
        </w:tabs>
        <w:spacing w:before="0" w:beforeAutospacing="0" w:after="0" w:afterAutospacing="0"/>
        <w:ind w:firstLine="567"/>
        <w:jc w:val="both"/>
        <w:rPr>
          <w:lang w:val="kk-KZ"/>
        </w:rPr>
      </w:pPr>
      <w:proofErr w:type="spellStart"/>
      <w:r w:rsidRPr="00F37B9F">
        <w:t>Жалпыға</w:t>
      </w:r>
      <w:proofErr w:type="spellEnd"/>
      <w:r w:rsidRPr="00F37B9F">
        <w:t xml:space="preserve"> </w:t>
      </w:r>
      <w:proofErr w:type="spellStart"/>
      <w:r w:rsidRPr="00F37B9F">
        <w:t>бірдей</w:t>
      </w:r>
      <w:proofErr w:type="spellEnd"/>
      <w:r w:rsidRPr="00F37B9F">
        <w:t xml:space="preserve"> </w:t>
      </w:r>
      <w:proofErr w:type="spellStart"/>
      <w:r w:rsidRPr="00F37B9F">
        <w:t>еңбек</w:t>
      </w:r>
      <w:proofErr w:type="spellEnd"/>
      <w:r w:rsidRPr="00F37B9F">
        <w:t xml:space="preserve"> </w:t>
      </w:r>
      <w:proofErr w:type="spellStart"/>
      <w:r w:rsidRPr="00F37B9F">
        <w:t>қоғамы</w:t>
      </w:r>
      <w:proofErr w:type="spellEnd"/>
      <w:r w:rsidRPr="00F37B9F">
        <w:t xml:space="preserve"> – қазақстандықтарды әлеуметтік жұмыспен қамтудың ең </w:t>
      </w:r>
      <w:proofErr w:type="spellStart"/>
      <w:r w:rsidRPr="00F37B9F">
        <w:t>маңызды</w:t>
      </w:r>
      <w:proofErr w:type="spellEnd"/>
      <w:r w:rsidRPr="00F37B9F">
        <w:t xml:space="preserve"> </w:t>
      </w:r>
      <w:proofErr w:type="spellStart"/>
      <w:r w:rsidRPr="00F37B9F">
        <w:t>шарттарының</w:t>
      </w:r>
      <w:proofErr w:type="spellEnd"/>
      <w:r w:rsidRPr="00F37B9F">
        <w:t xml:space="preserve">, </w:t>
      </w:r>
      <w:proofErr w:type="spellStart"/>
      <w:r w:rsidRPr="00F37B9F">
        <w:t>қазақстандық</w:t>
      </w:r>
      <w:proofErr w:type="spellEnd"/>
      <w:r w:rsidRPr="00F37B9F">
        <w:t xml:space="preserve"> </w:t>
      </w:r>
      <w:proofErr w:type="spellStart"/>
      <w:r w:rsidRPr="00F37B9F">
        <w:t>отбасылар</w:t>
      </w:r>
      <w:proofErr w:type="spellEnd"/>
      <w:r w:rsidRPr="00F37B9F">
        <w:t xml:space="preserve"> </w:t>
      </w:r>
      <w:proofErr w:type="spellStart"/>
      <w:r w:rsidRPr="00F37B9F">
        <w:t>табысының</w:t>
      </w:r>
      <w:proofErr w:type="spellEnd"/>
      <w:r w:rsidRPr="00F37B9F">
        <w:t xml:space="preserve"> </w:t>
      </w:r>
      <w:proofErr w:type="spellStart"/>
      <w:r w:rsidRPr="00F37B9F">
        <w:t>тұрақты</w:t>
      </w:r>
      <w:proofErr w:type="spellEnd"/>
      <w:r w:rsidRPr="00F37B9F">
        <w:t xml:space="preserve"> </w:t>
      </w:r>
      <w:proofErr w:type="spellStart"/>
      <w:r w:rsidRPr="00F37B9F">
        <w:t>өсуінің</w:t>
      </w:r>
      <w:proofErr w:type="spellEnd"/>
      <w:r w:rsidRPr="00F37B9F">
        <w:t xml:space="preserve">, </w:t>
      </w:r>
      <w:proofErr w:type="spellStart"/>
      <w:r w:rsidRPr="00F37B9F">
        <w:t>өмір</w:t>
      </w:r>
      <w:proofErr w:type="spellEnd"/>
      <w:r w:rsidRPr="00F37B9F">
        <w:t xml:space="preserve"> </w:t>
      </w:r>
      <w:proofErr w:type="spellStart"/>
      <w:r w:rsidRPr="00F37B9F">
        <w:t>сапасын</w:t>
      </w:r>
      <w:proofErr w:type="spellEnd"/>
      <w:r w:rsidRPr="00F37B9F">
        <w:t xml:space="preserve"> </w:t>
      </w:r>
      <w:proofErr w:type="spellStart"/>
      <w:r w:rsidRPr="00F37B9F">
        <w:t>тұрақты</w:t>
      </w:r>
      <w:proofErr w:type="spellEnd"/>
      <w:r w:rsidRPr="00F37B9F">
        <w:t xml:space="preserve"> </w:t>
      </w:r>
      <w:proofErr w:type="spellStart"/>
      <w:r w:rsidRPr="00F37B9F">
        <w:t>жақсарту</w:t>
      </w:r>
      <w:proofErr w:type="spellEnd"/>
      <w:r w:rsidRPr="00F37B9F">
        <w:t xml:space="preserve">, </w:t>
      </w:r>
      <w:proofErr w:type="spellStart"/>
      <w:r w:rsidRPr="00F37B9F">
        <w:t>барлық</w:t>
      </w:r>
      <w:proofErr w:type="spellEnd"/>
      <w:r w:rsidRPr="00F37B9F">
        <w:t xml:space="preserve"> қазақстандық еңбекшілердің шығармашылық және </w:t>
      </w:r>
      <w:proofErr w:type="spellStart"/>
      <w:r w:rsidRPr="00F37B9F">
        <w:t>өмірлік</w:t>
      </w:r>
      <w:proofErr w:type="spellEnd"/>
      <w:r w:rsidRPr="00F37B9F">
        <w:t xml:space="preserve"> </w:t>
      </w:r>
      <w:proofErr w:type="spellStart"/>
      <w:r w:rsidRPr="00F37B9F">
        <w:t>әлеуеттерін</w:t>
      </w:r>
      <w:proofErr w:type="spellEnd"/>
      <w:r w:rsidRPr="00F37B9F">
        <w:t xml:space="preserve"> </w:t>
      </w:r>
      <w:proofErr w:type="spellStart"/>
      <w:r w:rsidRPr="00F37B9F">
        <w:t>толықтай</w:t>
      </w:r>
      <w:proofErr w:type="spellEnd"/>
      <w:r w:rsidRPr="00F37B9F">
        <w:t xml:space="preserve"> </w:t>
      </w:r>
      <w:proofErr w:type="spellStart"/>
      <w:r w:rsidRPr="00F37B9F">
        <w:t>ашу</w:t>
      </w:r>
      <w:proofErr w:type="spellEnd"/>
      <w:r w:rsidRPr="00F37B9F">
        <w:t xml:space="preserve"> </w:t>
      </w:r>
      <w:proofErr w:type="spellStart"/>
      <w:r w:rsidRPr="00F37B9F">
        <w:t>кешені</w:t>
      </w:r>
      <w:proofErr w:type="spellEnd"/>
      <w:r w:rsidRPr="00F37B9F">
        <w:t>.</w:t>
      </w:r>
      <w:r w:rsidRPr="00F37B9F">
        <w:rPr>
          <w:lang w:val="kk-KZ"/>
        </w:rPr>
        <w:t xml:space="preserve"> Еңбек өнімділігін арттыру – өнеркәсіпте, ауыл шаруашылығында, энергетикада, инфрақұрылымдық қызмет салалары мен секторларында, мемлекеттік және корпоративтік басқару жұмыс атқаратын барлық патриоттардың үлкен еңбегі.</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i/>
          <w:sz w:val="24"/>
          <w:szCs w:val="24"/>
        </w:rPr>
      </w:pPr>
      <w:r w:rsidRPr="00F37B9F">
        <w:rPr>
          <w:rFonts w:ascii="Times New Roman" w:hAnsi="Times New Roman" w:cs="Times New Roman"/>
          <w:bCs/>
          <w:i/>
          <w:sz w:val="24"/>
          <w:szCs w:val="24"/>
        </w:rPr>
        <w:t>Тарихтың, мәдениет пен тілдің біртұтастығы</w:t>
      </w:r>
    </w:p>
    <w:p w:rsidR="00F37B9F" w:rsidRPr="00F37B9F" w:rsidRDefault="00F37B9F" w:rsidP="00F37B9F">
      <w:pPr>
        <w:pStyle w:val="a3"/>
        <w:shd w:val="clear" w:color="auto" w:fill="FFFFFF"/>
        <w:tabs>
          <w:tab w:val="left" w:pos="993"/>
        </w:tabs>
        <w:spacing w:before="0" w:beforeAutospacing="0" w:after="0" w:afterAutospacing="0"/>
        <w:ind w:firstLine="567"/>
        <w:jc w:val="both"/>
        <w:rPr>
          <w:lang w:val="kk-KZ"/>
        </w:rPr>
      </w:pPr>
      <w:proofErr w:type="spellStart"/>
      <w:r w:rsidRPr="00F37B9F">
        <w:t>Туған</w:t>
      </w:r>
      <w:proofErr w:type="spellEnd"/>
      <w:r w:rsidRPr="00F37B9F">
        <w:t xml:space="preserve"> </w:t>
      </w:r>
      <w:proofErr w:type="spellStart"/>
      <w:r w:rsidRPr="00F37B9F">
        <w:t>жеріміздің</w:t>
      </w:r>
      <w:proofErr w:type="spellEnd"/>
      <w:r w:rsidRPr="00F37B9F">
        <w:t xml:space="preserve"> </w:t>
      </w:r>
      <w:proofErr w:type="spellStart"/>
      <w:r w:rsidRPr="00F37B9F">
        <w:t>тарихында</w:t>
      </w:r>
      <w:proofErr w:type="spellEnd"/>
      <w:r w:rsidRPr="00F37B9F">
        <w:t xml:space="preserve"> </w:t>
      </w:r>
      <w:proofErr w:type="spellStart"/>
      <w:r w:rsidRPr="00F37B9F">
        <w:t>бірнеше</w:t>
      </w:r>
      <w:proofErr w:type="spellEnd"/>
      <w:r w:rsidRPr="00F37B9F">
        <w:t xml:space="preserve"> </w:t>
      </w:r>
      <w:proofErr w:type="spellStart"/>
      <w:r w:rsidRPr="00F37B9F">
        <w:t>мыңжылдықтар</w:t>
      </w:r>
      <w:proofErr w:type="spellEnd"/>
      <w:r w:rsidRPr="00F37B9F">
        <w:t xml:space="preserve"> бар, </w:t>
      </w:r>
      <w:proofErr w:type="spellStart"/>
      <w:r w:rsidRPr="00F37B9F">
        <w:t>оның</w:t>
      </w:r>
      <w:proofErr w:type="spellEnd"/>
      <w:r w:rsidRPr="00F37B9F">
        <w:t xml:space="preserve"> </w:t>
      </w:r>
      <w:proofErr w:type="spellStart"/>
      <w:r w:rsidRPr="00F37B9F">
        <w:t>беттерінде</w:t>
      </w:r>
      <w:proofErr w:type="spellEnd"/>
      <w:r w:rsidRPr="00F37B9F">
        <w:t xml:space="preserve"> </w:t>
      </w:r>
      <w:proofErr w:type="spellStart"/>
      <w:r w:rsidRPr="00F37B9F">
        <w:t>ата-бабаларымыздың</w:t>
      </w:r>
      <w:proofErr w:type="spellEnd"/>
      <w:r w:rsidRPr="00F37B9F">
        <w:t xml:space="preserve"> </w:t>
      </w:r>
      <w:proofErr w:type="spellStart"/>
      <w:r w:rsidRPr="00F37B9F">
        <w:t>ұлы</w:t>
      </w:r>
      <w:proofErr w:type="spellEnd"/>
      <w:r w:rsidRPr="00F37B9F">
        <w:t xml:space="preserve"> </w:t>
      </w:r>
      <w:proofErr w:type="spellStart"/>
      <w:r w:rsidRPr="00F37B9F">
        <w:t>істері</w:t>
      </w:r>
      <w:proofErr w:type="spellEnd"/>
      <w:r w:rsidRPr="00F37B9F">
        <w:t xml:space="preserve"> сақталған.</w:t>
      </w:r>
      <w:r w:rsidRPr="00F37B9F">
        <w:rPr>
          <w:lang w:val="kk-KZ"/>
        </w:rPr>
        <w:t xml:space="preserve"> Қазақ халқының тарихы – бұл бірігу тарихы. Тек бірлікті сақтай отырып қана, қазақтар бірегей мәдени-өркениеттік кодқа, ортақ тілге және дәстүрге ие халық ретінде сақталып қалды. XXI ғасырдағы мемлекеттік тілдің мақсаты, </w:t>
      </w:r>
      <w:r w:rsidRPr="00F37B9F">
        <w:rPr>
          <w:lang w:val="kk-KZ"/>
        </w:rPr>
        <w:lastRenderedPageBreak/>
        <w:t>міндеті және тағдыры – Қазақстан халықтарының ортақ тілі болу. Әрбір нағыз патриоттың парызы – мемлекеттік тілді білу және отандастарымызға оны меңгеруге көмектесу. Сонымен қатар, Қазақстандағы барлық ұлттың тілдерін дамыту үшін жағдай жасау, үштілділік қағидатын енгізу де маңызды.</w:t>
      </w:r>
    </w:p>
    <w:p w:rsidR="00F37B9F" w:rsidRPr="00F37B9F" w:rsidRDefault="00F37B9F" w:rsidP="00F37B9F">
      <w:pPr>
        <w:numPr>
          <w:ilvl w:val="0"/>
          <w:numId w:val="7"/>
        </w:numPr>
        <w:tabs>
          <w:tab w:val="left" w:pos="851"/>
          <w:tab w:val="left" w:pos="993"/>
          <w:tab w:val="left" w:pos="1134"/>
        </w:tabs>
        <w:spacing w:after="0" w:line="240" w:lineRule="auto"/>
        <w:ind w:left="0" w:firstLine="567"/>
        <w:jc w:val="both"/>
        <w:rPr>
          <w:rFonts w:ascii="Times New Roman" w:hAnsi="Times New Roman" w:cs="Times New Roman"/>
          <w:sz w:val="24"/>
          <w:szCs w:val="24"/>
          <w:lang w:val="kk-KZ"/>
        </w:rPr>
      </w:pPr>
      <w:r w:rsidRPr="00F37B9F">
        <w:rPr>
          <w:rFonts w:ascii="Times New Roman" w:hAnsi="Times New Roman" w:cs="Times New Roman"/>
          <w:bCs/>
          <w:i/>
          <w:sz w:val="24"/>
          <w:szCs w:val="24"/>
          <w:lang w:val="kk-KZ"/>
        </w:rPr>
        <w:t>Ұлттық қауіпсіздік және еліміздің бүкіләлемдік, өңірлік мәселелерді шешуге жаһандық тұрғыдан қатысуы</w:t>
      </w:r>
      <w:r w:rsidR="00A94733">
        <w:rPr>
          <w:rFonts w:ascii="Times New Roman" w:hAnsi="Times New Roman" w:cs="Times New Roman"/>
          <w:bCs/>
          <w:i/>
          <w:sz w:val="24"/>
          <w:szCs w:val="24"/>
          <w:lang w:val="kk-KZ"/>
        </w:rPr>
        <w:t xml:space="preserve"> </w:t>
      </w:r>
      <w:r w:rsidRPr="00F37B9F">
        <w:rPr>
          <w:rFonts w:ascii="Times New Roman" w:hAnsi="Times New Roman" w:cs="Times New Roman"/>
          <w:bCs/>
          <w:i/>
          <w:sz w:val="24"/>
          <w:szCs w:val="24"/>
          <w:lang w:val="kk-KZ"/>
        </w:rPr>
        <w:t xml:space="preserve"> </w:t>
      </w:r>
      <w:r w:rsidR="00A94733">
        <w:rPr>
          <w:rFonts w:ascii="Times New Roman" w:hAnsi="Times New Roman" w:cs="Times New Roman"/>
          <w:sz w:val="24"/>
          <w:szCs w:val="24"/>
          <w:lang w:val="kk-KZ"/>
        </w:rPr>
        <w:t xml:space="preserve">— </w:t>
      </w:r>
      <w:r w:rsidRPr="00F37B9F">
        <w:rPr>
          <w:rFonts w:ascii="Times New Roman" w:hAnsi="Times New Roman" w:cs="Times New Roman"/>
          <w:sz w:val="24"/>
          <w:szCs w:val="24"/>
          <w:lang w:val="kk-KZ"/>
        </w:rPr>
        <w:t>мемлекетіміздің белсенді, теңдестірілген, сындарлы және жауапты ішкі саясатының басты мәні.</w:t>
      </w:r>
    </w:p>
    <w:p w:rsidR="00F37B9F" w:rsidRPr="00F37B9F" w:rsidRDefault="00F37B9F" w:rsidP="00F37B9F">
      <w:pPr>
        <w:tabs>
          <w:tab w:val="left" w:pos="851"/>
          <w:tab w:val="left" w:pos="993"/>
        </w:tabs>
        <w:spacing w:after="0" w:line="240" w:lineRule="auto"/>
        <w:ind w:firstLine="567"/>
        <w:jc w:val="both"/>
        <w:rPr>
          <w:rFonts w:ascii="Times New Roman" w:hAnsi="Times New Roman" w:cs="Times New Roman"/>
          <w:b/>
          <w:i/>
          <w:sz w:val="24"/>
          <w:szCs w:val="24"/>
          <w:lang w:val="kk-KZ"/>
        </w:rPr>
      </w:pPr>
      <w:r w:rsidRPr="00F37B9F">
        <w:rPr>
          <w:rFonts w:ascii="Times New Roman" w:hAnsi="Times New Roman" w:cs="Times New Roman"/>
          <w:b/>
          <w:i/>
          <w:sz w:val="24"/>
          <w:szCs w:val="24"/>
          <w:lang w:val="kk-KZ"/>
        </w:rPr>
        <w:t>«Мәңгілік Ел» идеясын білім беру мен тәрбиелеуде іске асыру тетіктері</w:t>
      </w:r>
    </w:p>
    <w:p w:rsidR="00F37B9F" w:rsidRPr="00F37B9F" w:rsidRDefault="00F37B9F" w:rsidP="00F37B9F">
      <w:pPr>
        <w:tabs>
          <w:tab w:val="left" w:pos="851"/>
          <w:tab w:val="left" w:pos="993"/>
        </w:tabs>
        <w:spacing w:after="0" w:line="240" w:lineRule="auto"/>
        <w:ind w:firstLine="567"/>
        <w:jc w:val="both"/>
        <w:rPr>
          <w:rFonts w:ascii="Times New Roman" w:hAnsi="Times New Roman" w:cs="Times New Roman"/>
          <w:sz w:val="24"/>
          <w:szCs w:val="24"/>
          <w:lang w:val="kk-KZ"/>
        </w:rPr>
      </w:pPr>
      <w:r w:rsidRPr="00F37B9F">
        <w:rPr>
          <w:rFonts w:ascii="Times New Roman" w:hAnsi="Times New Roman" w:cs="Times New Roman"/>
          <w:bCs/>
          <w:sz w:val="24"/>
          <w:szCs w:val="24"/>
          <w:lang w:val="kk-KZ"/>
        </w:rPr>
        <w:t xml:space="preserve">Жалпыұлттық идеяның миссиясы мен құндылықтары оқу-тәрбие жұмысының барлық түрлері арқылы кешенді түрде жүзеге асырылады. Білім беру үдерісін ұйымдастырудың басты ерекшелігі </w:t>
      </w:r>
      <w:r w:rsidRPr="00F37B9F">
        <w:rPr>
          <w:rFonts w:ascii="Times New Roman" w:hAnsi="Times New Roman" w:cs="Times New Roman"/>
          <w:bCs/>
          <w:iCs/>
          <w:sz w:val="24"/>
          <w:szCs w:val="24"/>
          <w:lang w:val="kk-KZ"/>
        </w:rPr>
        <w:t xml:space="preserve">білім беру мен тәрбиенің </w:t>
      </w:r>
      <w:r w:rsidRPr="00F37B9F">
        <w:rPr>
          <w:rFonts w:ascii="Times New Roman" w:hAnsi="Times New Roman" w:cs="Times New Roman"/>
          <w:bCs/>
          <w:sz w:val="24"/>
          <w:szCs w:val="24"/>
          <w:lang w:val="kk-KZ"/>
        </w:rPr>
        <w:t xml:space="preserve">бірлігі болып табылады. </w:t>
      </w:r>
      <w:r w:rsidRPr="00F37B9F">
        <w:rPr>
          <w:rFonts w:ascii="Times New Roman" w:hAnsi="Times New Roman" w:cs="Times New Roman"/>
          <w:sz w:val="24"/>
          <w:szCs w:val="24"/>
          <w:lang w:val="kk-KZ"/>
        </w:rPr>
        <w:t>«Мәңгілік Ел» идеясын білім беру мен тәрбиелеуде іске асыру тетіктеріне б</w:t>
      </w:r>
      <w:r w:rsidRPr="00F37B9F">
        <w:rPr>
          <w:rFonts w:ascii="Times New Roman" w:hAnsi="Times New Roman" w:cs="Times New Roman"/>
          <w:bCs/>
          <w:sz w:val="24"/>
          <w:szCs w:val="24"/>
          <w:lang w:val="kk-KZ"/>
        </w:rPr>
        <w:t xml:space="preserve">ілім беру құндылықтарын, қазақстандық патриотизм және азаматтық жауапкершілікті, ашықтық пен ынтымақтастықты қалыптастыру, өмір бойы білім алу және т.б. жатады. Қазақстан халқын біріктіретін «Мәңгілік Ел», «Қазақстан – ортақ мекеніміз», «Қазақстан – менің Отаным» жалпыұлттық идеяларын жүзеге асыруда мектептердің рөлі аса маңызды болып табылады. </w:t>
      </w:r>
    </w:p>
    <w:p w:rsidR="00F37B9F" w:rsidRPr="00F37B9F" w:rsidRDefault="00F37B9F" w:rsidP="00F37B9F">
      <w:pPr>
        <w:tabs>
          <w:tab w:val="left" w:pos="851"/>
          <w:tab w:val="left" w:pos="993"/>
        </w:tabs>
        <w:spacing w:after="0" w:line="240" w:lineRule="auto"/>
        <w:ind w:firstLine="567"/>
        <w:jc w:val="both"/>
        <w:rPr>
          <w:rFonts w:ascii="Times New Roman" w:hAnsi="Times New Roman" w:cs="Times New Roman"/>
          <w:b/>
          <w:bCs/>
          <w:i/>
          <w:sz w:val="24"/>
          <w:szCs w:val="24"/>
          <w:lang w:val="kk-KZ"/>
        </w:rPr>
      </w:pPr>
      <w:r w:rsidRPr="00F37B9F">
        <w:rPr>
          <w:rFonts w:ascii="Times New Roman" w:hAnsi="Times New Roman" w:cs="Times New Roman"/>
          <w:b/>
          <w:bCs/>
          <w:i/>
          <w:sz w:val="24"/>
          <w:szCs w:val="24"/>
          <w:lang w:val="kk-KZ"/>
        </w:rPr>
        <w:t>«Мәңгілік Ел» жалпыұлттық идеясының білім беру мазмұны арқылы жүзеге асырылуы</w:t>
      </w:r>
    </w:p>
    <w:p w:rsidR="00140515" w:rsidRPr="00F37B9F" w:rsidRDefault="00F37B9F" w:rsidP="00F37B9F">
      <w:pPr>
        <w:tabs>
          <w:tab w:val="left" w:pos="851"/>
          <w:tab w:val="left" w:pos="993"/>
        </w:tabs>
        <w:spacing w:after="0" w:line="240" w:lineRule="auto"/>
        <w:ind w:firstLine="567"/>
        <w:jc w:val="both"/>
        <w:rPr>
          <w:rFonts w:ascii="Times New Roman" w:hAnsi="Times New Roman" w:cs="Times New Roman"/>
          <w:bCs/>
          <w:sz w:val="24"/>
          <w:szCs w:val="24"/>
          <w:lang w:val="kk-KZ"/>
        </w:rPr>
      </w:pPr>
      <w:r w:rsidRPr="00F37B9F">
        <w:rPr>
          <w:rFonts w:ascii="Times New Roman" w:hAnsi="Times New Roman" w:cs="Times New Roman"/>
          <w:bCs/>
          <w:sz w:val="24"/>
          <w:szCs w:val="24"/>
          <w:lang w:val="kk-KZ"/>
        </w:rPr>
        <w:t>Жалпыұлттық идеяның құндылықтарын білім беру мазмұны арқылы жүзеге асыруда оқу пәні бойынша бөлімдер мен тараулардың мазмұны, оқу мақсаттары және оқу жаттығулары назарға алынады.</w:t>
      </w:r>
    </w:p>
    <w:sectPr w:rsidR="00140515" w:rsidRPr="00F37B9F" w:rsidSect="002465A0">
      <w:headerReference w:type="default" r:id="rId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0B" w:rsidRDefault="00C57C0B" w:rsidP="00C36863">
      <w:pPr>
        <w:spacing w:after="0" w:line="240" w:lineRule="auto"/>
      </w:pPr>
      <w:r>
        <w:separator/>
      </w:r>
    </w:p>
  </w:endnote>
  <w:endnote w:type="continuationSeparator" w:id="0">
    <w:p w:rsidR="00C57C0B" w:rsidRDefault="00C57C0B" w:rsidP="00C3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0B" w:rsidRDefault="00C57C0B" w:rsidP="00C36863">
      <w:pPr>
        <w:spacing w:after="0" w:line="240" w:lineRule="auto"/>
      </w:pPr>
      <w:r>
        <w:separator/>
      </w:r>
    </w:p>
  </w:footnote>
  <w:footnote w:type="continuationSeparator" w:id="0">
    <w:p w:rsidR="00C57C0B" w:rsidRDefault="00C57C0B" w:rsidP="00C36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63" w:rsidRPr="00C36863" w:rsidRDefault="003E09AA" w:rsidP="002465A0">
    <w:pPr>
      <w:pStyle w:val="a4"/>
      <w:tabs>
        <w:tab w:val="clear" w:pos="4677"/>
      </w:tabs>
      <w:rPr>
        <w:rFonts w:ascii="Times New Roman" w:hAnsi="Times New Roman" w:cs="Times New Roman"/>
        <w:lang w:val="kk-KZ"/>
      </w:rPr>
    </w:pPr>
    <w:r>
      <w:rPr>
        <w:rFonts w:ascii="Times New Roman" w:hAnsi="Times New Roman" w:cs="Times New Roman"/>
        <w:lang w:val="kk-KZ"/>
      </w:rPr>
      <w:t xml:space="preserve">1-күн, 3-4 </w:t>
    </w:r>
    <w:r w:rsidR="00C36863">
      <w:rPr>
        <w:rFonts w:ascii="Times New Roman" w:hAnsi="Times New Roman" w:cs="Times New Roman"/>
        <w:lang w:val="kk-KZ"/>
      </w:rPr>
      <w:t>сабақ</w:t>
    </w:r>
    <w:r>
      <w:rPr>
        <w:rFonts w:ascii="Times New Roman" w:hAnsi="Times New Roman" w:cs="Times New Roman"/>
        <w:lang w:val="kk-KZ"/>
      </w:rPr>
      <w:t>тар</w:t>
    </w:r>
    <w:r w:rsidR="00C36863">
      <w:rPr>
        <w:rFonts w:ascii="Times New Roman" w:hAnsi="Times New Roman" w:cs="Times New Roman"/>
        <w:lang w:val="kk-KZ"/>
      </w:rPr>
      <w:t xml:space="preserve"> </w:t>
    </w:r>
    <w:r w:rsidR="00C36863">
      <w:rPr>
        <w:rFonts w:ascii="Times New Roman" w:hAnsi="Times New Roman" w:cs="Times New Roman"/>
        <w:lang w:val="kk-KZ"/>
      </w:rPr>
      <w:tab/>
    </w:r>
    <w:r w:rsidR="00661893">
      <w:rPr>
        <w:rFonts w:ascii="Times New Roman" w:hAnsi="Times New Roman" w:cs="Times New Roman"/>
        <w:lang w:val="kk-KZ"/>
      </w:rPr>
      <w:t>1.</w:t>
    </w:r>
    <w:r>
      <w:rPr>
        <w:rFonts w:ascii="Times New Roman" w:hAnsi="Times New Roman" w:cs="Times New Roman"/>
        <w:lang w:val="kk-KZ"/>
      </w:rPr>
      <w:t>4</w:t>
    </w:r>
    <w:r w:rsidR="002465A0">
      <w:rPr>
        <w:rFonts w:ascii="Times New Roman" w:hAnsi="Times New Roman" w:cs="Times New Roman"/>
        <w:lang w:val="kk-KZ"/>
      </w:rPr>
      <w:t>-үлестірме материал</w:t>
    </w:r>
    <w:r w:rsidR="00C36863">
      <w:rPr>
        <w:rFonts w:ascii="Times New Roman" w:hAnsi="Times New Roman" w:cs="Times New Roman"/>
        <w:lang w:val="kk-K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45F7"/>
    <w:multiLevelType w:val="multilevel"/>
    <w:tmpl w:val="B68EE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6D12B8"/>
    <w:multiLevelType w:val="multilevel"/>
    <w:tmpl w:val="A9F468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5500B1"/>
    <w:multiLevelType w:val="multilevel"/>
    <w:tmpl w:val="7ECE3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3937A6"/>
    <w:multiLevelType w:val="multilevel"/>
    <w:tmpl w:val="1100A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F83965"/>
    <w:multiLevelType w:val="multilevel"/>
    <w:tmpl w:val="4798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3C0D7B"/>
    <w:multiLevelType w:val="hybridMultilevel"/>
    <w:tmpl w:val="C9F66084"/>
    <w:lvl w:ilvl="0" w:tplc="0CECF74C">
      <w:start w:val="1"/>
      <w:numFmt w:val="decimal"/>
      <w:lvlText w:val="%1)"/>
      <w:lvlJc w:val="left"/>
      <w:pPr>
        <w:tabs>
          <w:tab w:val="num" w:pos="720"/>
        </w:tabs>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4703E"/>
    <w:multiLevelType w:val="multilevel"/>
    <w:tmpl w:val="98FA5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6CAA"/>
    <w:rsid w:val="00076F7F"/>
    <w:rsid w:val="00140515"/>
    <w:rsid w:val="001A165B"/>
    <w:rsid w:val="001D6CAA"/>
    <w:rsid w:val="001E6888"/>
    <w:rsid w:val="002465A0"/>
    <w:rsid w:val="003D624E"/>
    <w:rsid w:val="003E09AA"/>
    <w:rsid w:val="0048179A"/>
    <w:rsid w:val="004A1666"/>
    <w:rsid w:val="004C1320"/>
    <w:rsid w:val="00661893"/>
    <w:rsid w:val="006742DE"/>
    <w:rsid w:val="006B5E25"/>
    <w:rsid w:val="006B708D"/>
    <w:rsid w:val="007B724D"/>
    <w:rsid w:val="008C5968"/>
    <w:rsid w:val="00920D4A"/>
    <w:rsid w:val="00997E08"/>
    <w:rsid w:val="009A7D2E"/>
    <w:rsid w:val="009C3A9B"/>
    <w:rsid w:val="009E140E"/>
    <w:rsid w:val="009E5E0A"/>
    <w:rsid w:val="00A27BEF"/>
    <w:rsid w:val="00A94733"/>
    <w:rsid w:val="00B946CE"/>
    <w:rsid w:val="00BF59CE"/>
    <w:rsid w:val="00C36863"/>
    <w:rsid w:val="00C57C0B"/>
    <w:rsid w:val="00CB4735"/>
    <w:rsid w:val="00D30ADA"/>
    <w:rsid w:val="00DE5E08"/>
    <w:rsid w:val="00DF351F"/>
    <w:rsid w:val="00F37B9F"/>
    <w:rsid w:val="00F9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202A-2409-4886-A072-F05950C4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1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36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863"/>
  </w:style>
  <w:style w:type="paragraph" w:styleId="a6">
    <w:name w:val="footer"/>
    <w:basedOn w:val="a"/>
    <w:link w:val="a7"/>
    <w:uiPriority w:val="99"/>
    <w:unhideWhenUsed/>
    <w:rsid w:val="00C36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863"/>
  </w:style>
  <w:style w:type="paragraph" w:styleId="a8">
    <w:name w:val="List Paragraph"/>
    <w:basedOn w:val="a"/>
    <w:uiPriority w:val="34"/>
    <w:qFormat/>
    <w:rsid w:val="00F37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2413">
      <w:bodyDiv w:val="1"/>
      <w:marLeft w:val="0"/>
      <w:marRight w:val="0"/>
      <w:marTop w:val="0"/>
      <w:marBottom w:val="0"/>
      <w:divBdr>
        <w:top w:val="none" w:sz="0" w:space="0" w:color="auto"/>
        <w:left w:val="none" w:sz="0" w:space="0" w:color="auto"/>
        <w:bottom w:val="none" w:sz="0" w:space="0" w:color="auto"/>
        <w:right w:val="none" w:sz="0" w:space="0" w:color="auto"/>
      </w:divBdr>
    </w:div>
    <w:div w:id="9045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Устагалиева</dc:creator>
  <cp:keywords/>
  <dc:description/>
  <cp:lastModifiedBy>Ulmeken Smailova</cp:lastModifiedBy>
  <cp:revision>13</cp:revision>
  <dcterms:created xsi:type="dcterms:W3CDTF">2016-07-14T05:38:00Z</dcterms:created>
  <dcterms:modified xsi:type="dcterms:W3CDTF">2016-08-01T08:24:00Z</dcterms:modified>
</cp:coreProperties>
</file>